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3" w:type="dxa"/>
        <w:tblInd w:w="108" w:type="dxa"/>
        <w:tblLook w:val="04A0" w:firstRow="1" w:lastRow="0" w:firstColumn="1" w:lastColumn="0" w:noHBand="0" w:noVBand="1"/>
      </w:tblPr>
      <w:tblGrid>
        <w:gridCol w:w="660"/>
        <w:gridCol w:w="2217"/>
        <w:gridCol w:w="1452"/>
        <w:gridCol w:w="1627"/>
        <w:gridCol w:w="2217"/>
        <w:gridCol w:w="1287"/>
        <w:gridCol w:w="872"/>
        <w:gridCol w:w="976"/>
      </w:tblGrid>
      <w:tr w:rsidR="000B1BF6" w:rsidRPr="000B1BF6" w:rsidTr="000B1BF6">
        <w:trPr>
          <w:trHeight w:val="525"/>
        </w:trPr>
        <w:tc>
          <w:tcPr>
            <w:tcW w:w="10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bookmarkStart w:id="0" w:name="RANGE!B1:I44"/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121 маршрут по графикам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1BF6" w:rsidRPr="000B1BF6" w:rsidTr="000B1BF6">
        <w:trPr>
          <w:trHeight w:val="540"/>
        </w:trPr>
        <w:tc>
          <w:tcPr>
            <w:tcW w:w="1017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1 (КС 358)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1BF6" w:rsidRPr="000B1BF6" w:rsidTr="000B1BF6">
        <w:trPr>
          <w:trHeight w:val="130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отправления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Больничный городок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прибытия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График движения с 16 по 31 число каждого месяца</w:t>
            </w: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Больничный городок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5:42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6:14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7:42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7:43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8:38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9:10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66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10:17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10:49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11:44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11:45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13:12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122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15:15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15:47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16:42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16:44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17:39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18:11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540"/>
        </w:trPr>
        <w:tc>
          <w:tcPr>
            <w:tcW w:w="1017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2 (КС 386)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1BF6" w:rsidRPr="000B1BF6" w:rsidTr="000B1BF6">
        <w:trPr>
          <w:trHeight w:val="12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отправления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Больничный городок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прибытия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График движения с 16 по 31 число каждого месяца</w:t>
            </w: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Больничный городок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6:32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7:05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7:37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8:32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8:45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47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11:00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11:32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12:27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12:30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13:25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14:15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14:47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15:42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15:45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16:40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17:12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63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18:15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18:47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19:42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19:45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21:12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21:15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21:47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540"/>
        </w:trPr>
        <w:tc>
          <w:tcPr>
            <w:tcW w:w="101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3 (КС 373)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1BF6" w:rsidRPr="000B1BF6" w:rsidTr="000B1BF6">
        <w:trPr>
          <w:trHeight w:val="12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отправления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Больничный городок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прибытия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График движения весь месяц</w:t>
            </w: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Больничный городок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7:22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7:54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7:55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8:27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9:30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10:25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77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13:45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14:40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15:12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62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16:15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16:47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17:42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17:45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18:40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19:12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19:15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19:47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20:50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21:45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540"/>
        </w:trPr>
        <w:tc>
          <w:tcPr>
            <w:tcW w:w="101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ru-RU"/>
              </w:rPr>
              <w:t>график № 4 (КС 368)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B1BF6" w:rsidRPr="000B1BF6" w:rsidTr="000B1BF6">
        <w:trPr>
          <w:trHeight w:val="12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рейс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отправление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отправления</w:t>
            </w: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Березовский, ост. Больничный городок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прибытие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прибытия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График движения весь месяц</w:t>
            </w: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Больничный городок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8:42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10:45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11:40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12:12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57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13:42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14:37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14:45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15:40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16:12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62 мин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17:15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17:47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18:42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18:45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19:40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00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Сарапулка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Больничный городок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1BF6" w:rsidRPr="000B1BF6" w:rsidTr="000B1BF6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г. Березовский АС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20:55</w:t>
            </w:r>
          </w:p>
        </w:tc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Екатеринбург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22:00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BF6" w:rsidRPr="000B1BF6" w:rsidRDefault="000B1BF6" w:rsidP="000B1B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1BF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1BF6" w:rsidRPr="000B1BF6" w:rsidRDefault="000B1BF6" w:rsidP="000B1B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6A90" w:rsidRPr="000B1BF6" w:rsidRDefault="000D6A90" w:rsidP="000B1BF6">
      <w:bookmarkStart w:id="1" w:name="_GoBack"/>
      <w:bookmarkEnd w:id="1"/>
    </w:p>
    <w:sectPr w:rsidR="000D6A90" w:rsidRPr="000B1BF6" w:rsidSect="00CD54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18"/>
    <w:rsid w:val="000B1BF6"/>
    <w:rsid w:val="000D6A90"/>
    <w:rsid w:val="00C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4769003</dc:creator>
  <cp:lastModifiedBy>4769003</cp:lastModifiedBy>
  <cp:revision>2</cp:revision>
  <dcterms:created xsi:type="dcterms:W3CDTF">2025-09-23T13:51:00Z</dcterms:created>
  <dcterms:modified xsi:type="dcterms:W3CDTF">2025-09-23T13:51:00Z</dcterms:modified>
</cp:coreProperties>
</file>